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C86E8" w14:textId="2E621161" w:rsidR="000107AA" w:rsidRDefault="00D64EE3" w:rsidP="000107AA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22B7AA29" wp14:editId="08CCD36D">
            <wp:simplePos x="0" y="0"/>
            <wp:positionH relativeFrom="column">
              <wp:posOffset>3562350</wp:posOffset>
            </wp:positionH>
            <wp:positionV relativeFrom="paragraph">
              <wp:posOffset>0</wp:posOffset>
            </wp:positionV>
            <wp:extent cx="601200" cy="572400"/>
            <wp:effectExtent l="0" t="0" r="8890" b="0"/>
            <wp:wrapTight wrapText="bothSides">
              <wp:wrapPolygon edited="0">
                <wp:start x="0" y="0"/>
                <wp:lineTo x="0" y="20857"/>
                <wp:lineTo x="21235" y="20857"/>
                <wp:lineTo x="212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llageHallSml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00" cy="5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Times New Roman" w:hAnsi="Tahoma" w:cs="Tahoma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49817E3E" wp14:editId="03419075">
            <wp:simplePos x="0" y="0"/>
            <wp:positionH relativeFrom="column">
              <wp:posOffset>1371600</wp:posOffset>
            </wp:positionH>
            <wp:positionV relativeFrom="paragraph">
              <wp:posOffset>0</wp:posOffset>
            </wp:positionV>
            <wp:extent cx="601200" cy="572400"/>
            <wp:effectExtent l="0" t="0" r="8890" b="0"/>
            <wp:wrapTight wrapText="bothSides">
              <wp:wrapPolygon edited="0">
                <wp:start x="0" y="0"/>
                <wp:lineTo x="0" y="20857"/>
                <wp:lineTo x="21235" y="20857"/>
                <wp:lineTo x="2123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llageHallSml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00" cy="5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30567" w14:textId="3FF127C8" w:rsidR="00F67C03" w:rsidRPr="000107AA" w:rsidRDefault="00D64EE3" w:rsidP="000107AA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                                  </w:t>
      </w:r>
      <w:r w:rsidR="00D81A59" w:rsidRPr="00D81A59">
        <w:rPr>
          <w:rFonts w:ascii="Tahoma" w:eastAsia="Times New Roman" w:hAnsi="Tahoma" w:cs="Tahoma"/>
          <w:bCs/>
          <w:sz w:val="24"/>
          <w:szCs w:val="24"/>
        </w:rPr>
        <w:t>Upwood Village Hall</w:t>
      </w:r>
    </w:p>
    <w:p w14:paraId="3C8AEDC9" w14:textId="77777777" w:rsidR="00F67C03" w:rsidRPr="00C03360" w:rsidRDefault="00F67C03" w:rsidP="005F0BDC">
      <w:pPr>
        <w:spacing w:after="0" w:line="240" w:lineRule="auto"/>
        <w:rPr>
          <w:rFonts w:ascii="Tahoma" w:eastAsia="Times New Roman" w:hAnsi="Tahoma" w:cs="Tahoma"/>
          <w:b/>
          <w:bCs/>
          <w:sz w:val="36"/>
          <w:szCs w:val="36"/>
        </w:rPr>
      </w:pPr>
    </w:p>
    <w:p w14:paraId="38D11395" w14:textId="7BB27E88" w:rsidR="00F67C03" w:rsidRPr="00C03360" w:rsidRDefault="0049754F" w:rsidP="00D64EE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6"/>
        </w:rPr>
      </w:pPr>
      <w:r>
        <w:rPr>
          <w:rFonts w:ascii="Tahoma" w:eastAsia="Times New Roman" w:hAnsi="Tahoma" w:cs="Tahoma"/>
          <w:b/>
          <w:bCs/>
          <w:sz w:val="36"/>
          <w:szCs w:val="36"/>
        </w:rPr>
        <w:t>PLEASE HELP TO KEEP THE HALL</w:t>
      </w:r>
      <w:r w:rsidR="00F67C03" w:rsidRPr="00C03360">
        <w:rPr>
          <w:rFonts w:ascii="Tahoma" w:eastAsia="Times New Roman" w:hAnsi="Tahoma" w:cs="Tahoma"/>
          <w:b/>
          <w:bCs/>
          <w:sz w:val="36"/>
          <w:szCs w:val="36"/>
        </w:rPr>
        <w:t xml:space="preserve"> COVID-19 SECURE</w:t>
      </w:r>
    </w:p>
    <w:p w14:paraId="47E9139E" w14:textId="77777777" w:rsidR="00F67C03" w:rsidRPr="00C03360" w:rsidRDefault="00F67C03" w:rsidP="003B58A2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14:paraId="53A28218" w14:textId="77777777" w:rsidR="00F67C03" w:rsidRPr="00BA7693" w:rsidRDefault="00F67C03" w:rsidP="003B58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b/>
          <w:bCs/>
          <w:sz w:val="24"/>
          <w:szCs w:val="24"/>
        </w:rPr>
      </w:pPr>
      <w:r w:rsidRPr="00BA7693">
        <w:rPr>
          <w:rFonts w:ascii="Tahoma" w:eastAsia="Calibri" w:hAnsi="Tahoma" w:cs="Tahoma"/>
          <w:b/>
          <w:bCs/>
          <w:sz w:val="24"/>
          <w:szCs w:val="24"/>
        </w:rPr>
        <w:t xml:space="preserve">You must not enter if you or anyone in your household has COVID-19 symptoms. </w:t>
      </w:r>
    </w:p>
    <w:p w14:paraId="491FB739" w14:textId="77777777" w:rsidR="00BA7693" w:rsidRDefault="00BA7693" w:rsidP="003B58A2">
      <w:pPr>
        <w:widowControl w:val="0"/>
        <w:autoSpaceDE w:val="0"/>
        <w:autoSpaceDN w:val="0"/>
        <w:adjustRightInd w:val="0"/>
        <w:spacing w:after="0" w:line="240" w:lineRule="auto"/>
        <w:ind w:left="502"/>
        <w:contextualSpacing/>
        <w:rPr>
          <w:rFonts w:ascii="Tahoma" w:eastAsia="Calibri" w:hAnsi="Tahoma" w:cs="Tahoma"/>
          <w:b/>
          <w:bCs/>
          <w:sz w:val="24"/>
          <w:szCs w:val="24"/>
        </w:rPr>
      </w:pPr>
    </w:p>
    <w:p w14:paraId="228F2871" w14:textId="3F2E0C99" w:rsidR="00BA7693" w:rsidRDefault="00BA7693" w:rsidP="003B58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BA7693">
        <w:rPr>
          <w:rFonts w:ascii="Tahoma" w:eastAsia="Calibri" w:hAnsi="Tahoma" w:cs="Tahoma"/>
          <w:bCs/>
          <w:sz w:val="24"/>
          <w:szCs w:val="24"/>
        </w:rPr>
        <w:t>Face coverings</w:t>
      </w:r>
      <w:r w:rsidRPr="00BA7693">
        <w:rPr>
          <w:rFonts w:ascii="Tahoma" w:eastAsia="Calibri" w:hAnsi="Tahoma" w:cs="Tahoma"/>
          <w:sz w:val="24"/>
          <w:szCs w:val="24"/>
        </w:rPr>
        <w:t xml:space="preserve"> must be worn unless an exception applies for your activity. Please check this with your activity organiser.</w:t>
      </w:r>
    </w:p>
    <w:p w14:paraId="69D1FBEA" w14:textId="77777777" w:rsidR="00381F15" w:rsidRDefault="00381F15" w:rsidP="003B58A2">
      <w:pPr>
        <w:pStyle w:val="ListParagraph"/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14:paraId="00BF1087" w14:textId="06B1FC88" w:rsidR="00F67C03" w:rsidRPr="00381F15" w:rsidRDefault="00381F15" w:rsidP="003B58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381F15">
        <w:rPr>
          <w:rFonts w:ascii="Tahoma" w:hAnsi="Tahoma" w:cs="Tahoma"/>
          <w:sz w:val="24"/>
          <w:szCs w:val="24"/>
        </w:rPr>
        <w:t>Bring your own drinks and food as the kitch</w:t>
      </w:r>
      <w:r w:rsidR="004B49C7">
        <w:rPr>
          <w:rFonts w:ascii="Tahoma" w:hAnsi="Tahoma" w:cs="Tahoma"/>
          <w:sz w:val="24"/>
          <w:szCs w:val="24"/>
        </w:rPr>
        <w:t>en is currently un</w:t>
      </w:r>
      <w:r>
        <w:rPr>
          <w:rFonts w:ascii="Tahoma" w:hAnsi="Tahoma" w:cs="Tahoma"/>
          <w:sz w:val="24"/>
          <w:szCs w:val="24"/>
        </w:rPr>
        <w:t>available</w:t>
      </w:r>
      <w:r w:rsidRPr="00381F15">
        <w:rPr>
          <w:rFonts w:ascii="Tahoma" w:hAnsi="Tahoma" w:cs="Tahoma"/>
          <w:sz w:val="24"/>
          <w:szCs w:val="24"/>
        </w:rPr>
        <w:t xml:space="preserve">. </w:t>
      </w:r>
    </w:p>
    <w:p w14:paraId="7C598D76" w14:textId="77777777" w:rsidR="00381F15" w:rsidRPr="00381F15" w:rsidRDefault="00381F15" w:rsidP="003B58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</w:p>
    <w:p w14:paraId="3CE9CA49" w14:textId="34B188C4" w:rsidR="00F67C03" w:rsidRPr="00BA7693" w:rsidRDefault="00BA7693" w:rsidP="003B58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BA7693">
        <w:rPr>
          <w:rFonts w:ascii="Tahoma" w:eastAsia="Calibri" w:hAnsi="Tahoma" w:cs="Tahoma"/>
          <w:bCs/>
          <w:sz w:val="24"/>
          <w:szCs w:val="24"/>
        </w:rPr>
        <w:t>While waiting to enter the hall and while you are in the hall m</w:t>
      </w:r>
      <w:r w:rsidR="00F67C03" w:rsidRPr="00BA7693">
        <w:rPr>
          <w:rFonts w:ascii="Tahoma" w:eastAsia="Calibri" w:hAnsi="Tahoma" w:cs="Tahoma"/>
          <w:bCs/>
          <w:sz w:val="24"/>
          <w:szCs w:val="24"/>
        </w:rPr>
        <w:t>aintain 2 metres social distancing as far as possible</w:t>
      </w:r>
      <w:r w:rsidR="00BE38D6" w:rsidRPr="00BA7693">
        <w:rPr>
          <w:rFonts w:ascii="Tahoma" w:eastAsia="Calibri" w:hAnsi="Tahoma" w:cs="Tahoma"/>
          <w:bCs/>
          <w:sz w:val="24"/>
          <w:szCs w:val="24"/>
        </w:rPr>
        <w:t xml:space="preserve"> (or 1 metre + mitigation e.g. face mask)</w:t>
      </w:r>
      <w:r w:rsidR="00BE38D6" w:rsidRPr="00BA7693">
        <w:rPr>
          <w:rFonts w:ascii="Tahoma" w:eastAsia="Calibri" w:hAnsi="Tahoma" w:cs="Tahoma"/>
          <w:sz w:val="24"/>
          <w:szCs w:val="24"/>
        </w:rPr>
        <w:t>. Standing or sitting next to someone is lower risk than opposite them.</w:t>
      </w:r>
    </w:p>
    <w:p w14:paraId="700228AE" w14:textId="77777777" w:rsidR="00F67C03" w:rsidRPr="00C03360" w:rsidRDefault="00F67C03" w:rsidP="003B58A2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09EC4BE5" w14:textId="7AB31C09" w:rsidR="00BE38D6" w:rsidRPr="00BA7693" w:rsidRDefault="00BA7693" w:rsidP="003B58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BA7693">
        <w:rPr>
          <w:rFonts w:ascii="Tahoma" w:eastAsia="Calibri" w:hAnsi="Tahoma" w:cs="Tahoma"/>
          <w:sz w:val="24"/>
          <w:szCs w:val="24"/>
        </w:rPr>
        <w:t xml:space="preserve">On entering the premises </w:t>
      </w:r>
      <w:r w:rsidRPr="00BA7693">
        <w:rPr>
          <w:rFonts w:ascii="Tahoma" w:eastAsia="Calibri" w:hAnsi="Tahoma" w:cs="Tahoma"/>
          <w:bCs/>
          <w:sz w:val="24"/>
          <w:szCs w:val="24"/>
        </w:rPr>
        <w:t>u</w:t>
      </w:r>
      <w:r w:rsidR="00F67C03" w:rsidRPr="00BA7693">
        <w:rPr>
          <w:rFonts w:ascii="Tahoma" w:eastAsia="Calibri" w:hAnsi="Tahoma" w:cs="Tahoma"/>
          <w:bCs/>
          <w:sz w:val="24"/>
          <w:szCs w:val="24"/>
        </w:rPr>
        <w:t xml:space="preserve">se the </w:t>
      </w:r>
      <w:r w:rsidRPr="00BA7693">
        <w:rPr>
          <w:rFonts w:ascii="Tahoma" w:eastAsia="Calibri" w:hAnsi="Tahoma" w:cs="Tahoma"/>
          <w:bCs/>
          <w:sz w:val="24"/>
          <w:szCs w:val="24"/>
        </w:rPr>
        <w:t xml:space="preserve">foot operated </w:t>
      </w:r>
      <w:r w:rsidR="00F67C03" w:rsidRPr="00BA7693">
        <w:rPr>
          <w:rFonts w:ascii="Tahoma" w:eastAsia="Calibri" w:hAnsi="Tahoma" w:cs="Tahoma"/>
          <w:bCs/>
          <w:sz w:val="24"/>
          <w:szCs w:val="24"/>
        </w:rPr>
        <w:t>hand sanitiser provided</w:t>
      </w:r>
      <w:r w:rsidR="00F67C03" w:rsidRPr="00BA7693">
        <w:rPr>
          <w:rFonts w:ascii="Tahoma" w:eastAsia="Calibri" w:hAnsi="Tahoma" w:cs="Tahoma"/>
          <w:sz w:val="24"/>
          <w:szCs w:val="24"/>
        </w:rPr>
        <w:t xml:space="preserve"> </w:t>
      </w:r>
      <w:r w:rsidRPr="00BA7693">
        <w:rPr>
          <w:rFonts w:ascii="Tahoma" w:eastAsia="Calibri" w:hAnsi="Tahoma" w:cs="Tahoma"/>
          <w:sz w:val="24"/>
          <w:szCs w:val="24"/>
        </w:rPr>
        <w:t>(DON’T press the pedal too hard!)</w:t>
      </w:r>
      <w:r w:rsidR="00F67C03" w:rsidRPr="00BA7693">
        <w:rPr>
          <w:rFonts w:ascii="Tahoma" w:eastAsia="Calibri" w:hAnsi="Tahoma" w:cs="Tahoma"/>
          <w:sz w:val="24"/>
          <w:szCs w:val="24"/>
        </w:rPr>
        <w:t>. Clean your hands often. Soap and paper towels are provided</w:t>
      </w:r>
      <w:r w:rsidR="00D81A59" w:rsidRPr="00BA7693">
        <w:rPr>
          <w:rFonts w:ascii="Tahoma" w:eastAsia="Calibri" w:hAnsi="Tahoma" w:cs="Tahoma"/>
          <w:sz w:val="24"/>
          <w:szCs w:val="24"/>
        </w:rPr>
        <w:t xml:space="preserve"> in the disabled toilet</w:t>
      </w:r>
      <w:r w:rsidR="004F690A" w:rsidRPr="00BA7693">
        <w:rPr>
          <w:rFonts w:ascii="Tahoma" w:eastAsia="Calibri" w:hAnsi="Tahoma" w:cs="Tahoma"/>
          <w:sz w:val="24"/>
          <w:szCs w:val="24"/>
        </w:rPr>
        <w:t>, which is the only toilet facility available at the moment.</w:t>
      </w:r>
      <w:r w:rsidR="00BE38D6" w:rsidRPr="00BA7693">
        <w:rPr>
          <w:rFonts w:ascii="Tahoma" w:eastAsia="Calibri" w:hAnsi="Tahoma" w:cs="Tahoma"/>
          <w:sz w:val="24"/>
          <w:szCs w:val="24"/>
        </w:rPr>
        <w:t xml:space="preserve"> </w:t>
      </w:r>
    </w:p>
    <w:p w14:paraId="4926966B" w14:textId="77777777" w:rsidR="00BE38D6" w:rsidRPr="00BE38D6" w:rsidRDefault="00BE38D6" w:rsidP="003B58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</w:p>
    <w:p w14:paraId="1DDF83F7" w14:textId="0529181B" w:rsidR="00F67C03" w:rsidRPr="00BA7693" w:rsidRDefault="00BE38D6" w:rsidP="003B58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BA7693">
        <w:rPr>
          <w:rFonts w:ascii="Tahoma" w:eastAsia="Calibri" w:hAnsi="Tahoma" w:cs="Tahoma"/>
          <w:sz w:val="24"/>
          <w:szCs w:val="24"/>
        </w:rPr>
        <w:t>Bring your own hand sanitiser</w:t>
      </w:r>
      <w:r w:rsidR="00BA7693">
        <w:rPr>
          <w:rFonts w:ascii="Tahoma" w:eastAsia="Calibri" w:hAnsi="Tahoma" w:cs="Tahoma"/>
          <w:sz w:val="24"/>
          <w:szCs w:val="24"/>
        </w:rPr>
        <w:t xml:space="preserve"> to use during your activity</w:t>
      </w:r>
      <w:r w:rsidRPr="00BA7693">
        <w:rPr>
          <w:rFonts w:ascii="Tahoma" w:eastAsia="Calibri" w:hAnsi="Tahoma" w:cs="Tahoma"/>
          <w:sz w:val="24"/>
          <w:szCs w:val="24"/>
        </w:rPr>
        <w:t xml:space="preserve"> in the hall.</w:t>
      </w:r>
    </w:p>
    <w:p w14:paraId="619DAB1B" w14:textId="77777777" w:rsidR="00BA7693" w:rsidRDefault="00BA7693" w:rsidP="003B58A2">
      <w:pPr>
        <w:pStyle w:val="ListParagraph"/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14:paraId="06AD6F43" w14:textId="0C9108CB" w:rsidR="00BA7693" w:rsidRDefault="00381F15" w:rsidP="003B58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bCs/>
          <w:sz w:val="24"/>
          <w:szCs w:val="24"/>
        </w:rPr>
        <w:t xml:space="preserve">Although </w:t>
      </w:r>
      <w:r>
        <w:rPr>
          <w:rFonts w:ascii="Tahoma" w:eastAsia="Calibri" w:hAnsi="Tahoma" w:cs="Tahoma"/>
          <w:sz w:val="24"/>
          <w:szCs w:val="24"/>
        </w:rPr>
        <w:t>b</w:t>
      </w:r>
      <w:r w:rsidRPr="00BA7693">
        <w:rPr>
          <w:rFonts w:ascii="Tahoma" w:eastAsia="Calibri" w:hAnsi="Tahoma" w:cs="Tahoma"/>
          <w:sz w:val="24"/>
          <w:szCs w:val="24"/>
        </w:rPr>
        <w:t xml:space="preserve">riefly passing another person </w:t>
      </w:r>
      <w:r>
        <w:rPr>
          <w:rFonts w:ascii="Tahoma" w:eastAsia="Calibri" w:hAnsi="Tahoma" w:cs="Tahoma"/>
          <w:sz w:val="24"/>
          <w:szCs w:val="24"/>
        </w:rPr>
        <w:t xml:space="preserve">in a confined space is low risk, please </w:t>
      </w:r>
      <w:r>
        <w:rPr>
          <w:rFonts w:ascii="Tahoma" w:eastAsia="Calibri" w:hAnsi="Tahoma" w:cs="Tahoma"/>
          <w:bCs/>
          <w:sz w:val="24"/>
          <w:szCs w:val="24"/>
        </w:rPr>
        <w:t>t</w:t>
      </w:r>
      <w:r w:rsidR="00BA7693" w:rsidRPr="00381F15">
        <w:rPr>
          <w:rFonts w:ascii="Tahoma" w:eastAsia="Calibri" w:hAnsi="Tahoma" w:cs="Tahoma"/>
          <w:bCs/>
          <w:sz w:val="24"/>
          <w:szCs w:val="24"/>
        </w:rPr>
        <w:t>ake turns to pass through the “pinch point”</w:t>
      </w:r>
      <w:r w:rsidR="004B49C7">
        <w:rPr>
          <w:rFonts w:ascii="Tahoma" w:eastAsia="Calibri" w:hAnsi="Tahoma" w:cs="Tahoma"/>
          <w:bCs/>
          <w:sz w:val="24"/>
          <w:szCs w:val="24"/>
        </w:rPr>
        <w:t xml:space="preserve"> marked by hazard tape,</w:t>
      </w:r>
      <w:r w:rsidR="00BA7693" w:rsidRPr="00381F15">
        <w:rPr>
          <w:rFonts w:ascii="Tahoma" w:eastAsia="Calibri" w:hAnsi="Tahoma" w:cs="Tahoma"/>
          <w:sz w:val="24"/>
          <w:szCs w:val="24"/>
        </w:rPr>
        <w:t xml:space="preserve"> which is the narrow access </w:t>
      </w:r>
      <w:r w:rsidR="004B49C7">
        <w:rPr>
          <w:rFonts w:ascii="Tahoma" w:eastAsia="Calibri" w:hAnsi="Tahoma" w:cs="Tahoma"/>
          <w:sz w:val="24"/>
          <w:szCs w:val="24"/>
        </w:rPr>
        <w:t>corridor to and from both halls.</w:t>
      </w:r>
      <w:r w:rsidR="00BA7693" w:rsidRPr="00381F15">
        <w:rPr>
          <w:rFonts w:ascii="Tahoma" w:eastAsia="Calibri" w:hAnsi="Tahoma" w:cs="Tahoma"/>
          <w:sz w:val="24"/>
          <w:szCs w:val="24"/>
        </w:rPr>
        <w:t xml:space="preserve"> </w:t>
      </w:r>
    </w:p>
    <w:p w14:paraId="1EBD4CCD" w14:textId="77777777" w:rsidR="00381F15" w:rsidRPr="00381F15" w:rsidRDefault="00381F15" w:rsidP="003B58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</w:p>
    <w:p w14:paraId="5E80E79E" w14:textId="6773C162" w:rsidR="00BA7693" w:rsidRPr="00BA7693" w:rsidRDefault="00BA7693" w:rsidP="003B58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BA7693">
        <w:rPr>
          <w:rFonts w:ascii="Tahoma" w:eastAsia="Calibri" w:hAnsi="Tahoma" w:cs="Tahoma"/>
          <w:bCs/>
          <w:sz w:val="24"/>
          <w:szCs w:val="24"/>
        </w:rPr>
        <w:t>Keep the hall well ventilated. Close doors and windows on leaving</w:t>
      </w:r>
      <w:r w:rsidRPr="00BA7693">
        <w:rPr>
          <w:rFonts w:ascii="Tahoma" w:eastAsia="Calibri" w:hAnsi="Tahoma" w:cs="Tahoma"/>
          <w:sz w:val="24"/>
          <w:szCs w:val="24"/>
        </w:rPr>
        <w:t xml:space="preserve">. </w:t>
      </w:r>
    </w:p>
    <w:p w14:paraId="22D64BD0" w14:textId="148E8227" w:rsidR="00F67C03" w:rsidRPr="00C03360" w:rsidRDefault="00BA7693" w:rsidP="003B58A2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ahoma" w:eastAsia="Calibri" w:hAnsi="Tahoma" w:cs="Tahoma"/>
          <w:sz w:val="24"/>
          <w:szCs w:val="24"/>
        </w:rPr>
      </w:pPr>
      <w:r w:rsidRPr="00C03360">
        <w:rPr>
          <w:rFonts w:ascii="Tahoma" w:eastAsia="Calibri" w:hAnsi="Tahoma" w:cs="Tahoma"/>
          <w:sz w:val="24"/>
          <w:szCs w:val="24"/>
        </w:rPr>
        <w:t xml:space="preserve"> </w:t>
      </w:r>
    </w:p>
    <w:p w14:paraId="7DAB0863" w14:textId="77777777" w:rsidR="007852C0" w:rsidRDefault="00F67C03" w:rsidP="007852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BA7693">
        <w:rPr>
          <w:rFonts w:ascii="Tahoma" w:eastAsia="Calibri" w:hAnsi="Tahoma" w:cs="Tahoma"/>
          <w:bCs/>
          <w:sz w:val="24"/>
          <w:szCs w:val="24"/>
        </w:rPr>
        <w:t>Avoid touching your face, nose, or eyes</w:t>
      </w:r>
      <w:r w:rsidRPr="00BA7693">
        <w:rPr>
          <w:rFonts w:ascii="Tahoma" w:eastAsia="Calibri" w:hAnsi="Tahoma" w:cs="Tahoma"/>
          <w:sz w:val="24"/>
          <w:szCs w:val="24"/>
        </w:rPr>
        <w:t>. Clean your hands if you do.</w:t>
      </w:r>
    </w:p>
    <w:p w14:paraId="7D6D51A4" w14:textId="77777777" w:rsidR="007852C0" w:rsidRDefault="007852C0" w:rsidP="007852C0">
      <w:pPr>
        <w:pStyle w:val="ListParagraph"/>
        <w:rPr>
          <w:rFonts w:ascii="Tahoma" w:eastAsia="Calibri" w:hAnsi="Tahoma" w:cs="Tahoma"/>
          <w:sz w:val="24"/>
          <w:szCs w:val="24"/>
        </w:rPr>
      </w:pPr>
    </w:p>
    <w:p w14:paraId="0192D8FD" w14:textId="001DBCCF" w:rsidR="00F67C03" w:rsidRPr="007852C0" w:rsidRDefault="00381F15" w:rsidP="007852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7852C0">
        <w:rPr>
          <w:rFonts w:ascii="Tahoma" w:eastAsia="Calibri" w:hAnsi="Tahoma" w:cs="Tahoma"/>
          <w:sz w:val="24"/>
          <w:szCs w:val="24"/>
        </w:rPr>
        <w:t>Please take all rubbish home with you apart from paper towels / tissues etc</w:t>
      </w:r>
      <w:r w:rsidR="000F5AC7">
        <w:rPr>
          <w:rFonts w:ascii="Tahoma" w:eastAsia="Calibri" w:hAnsi="Tahoma" w:cs="Tahoma"/>
          <w:sz w:val="24"/>
          <w:szCs w:val="24"/>
        </w:rPr>
        <w:t>.</w:t>
      </w:r>
      <w:r w:rsidRPr="007852C0">
        <w:rPr>
          <w:rFonts w:ascii="Tahoma" w:eastAsia="Calibri" w:hAnsi="Tahoma" w:cs="Tahoma"/>
          <w:sz w:val="24"/>
          <w:szCs w:val="24"/>
        </w:rPr>
        <w:t xml:space="preserve"> which can be deposited in the pedal bin in the disabled toilet.</w:t>
      </w:r>
    </w:p>
    <w:p w14:paraId="4FC68F29" w14:textId="77777777" w:rsidR="00F67C03" w:rsidRPr="00C03360" w:rsidRDefault="00F67C03" w:rsidP="003B58A2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4F5AB5A4" w14:textId="4CD43776" w:rsidR="00BE38D6" w:rsidRDefault="00BA7693" w:rsidP="003B58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We </w:t>
      </w:r>
      <w:r w:rsidR="00F67C03" w:rsidRPr="00C03360">
        <w:rPr>
          <w:rFonts w:ascii="Tahoma" w:eastAsia="Calibri" w:hAnsi="Tahoma" w:cs="Tahoma"/>
          <w:sz w:val="24"/>
          <w:szCs w:val="24"/>
        </w:rPr>
        <w:t>do o</w:t>
      </w:r>
      <w:r>
        <w:rPr>
          <w:rFonts w:ascii="Tahoma" w:eastAsia="Calibri" w:hAnsi="Tahoma" w:cs="Tahoma"/>
          <w:sz w:val="24"/>
          <w:szCs w:val="24"/>
        </w:rPr>
        <w:t>ur best to</w:t>
      </w:r>
      <w:r w:rsidR="00F67C03" w:rsidRPr="00C03360">
        <w:rPr>
          <w:rFonts w:ascii="Tahoma" w:eastAsia="Calibri" w:hAnsi="Tahoma" w:cs="Tahoma"/>
          <w:sz w:val="24"/>
          <w:szCs w:val="24"/>
        </w:rPr>
        <w:t xml:space="preserve"> clean all </w:t>
      </w:r>
      <w:r>
        <w:rPr>
          <w:rFonts w:ascii="Tahoma" w:eastAsia="Calibri" w:hAnsi="Tahoma" w:cs="Tahoma"/>
          <w:sz w:val="24"/>
          <w:szCs w:val="24"/>
        </w:rPr>
        <w:t xml:space="preserve">regularly used </w:t>
      </w:r>
      <w:r w:rsidR="00F67C03" w:rsidRPr="00C03360">
        <w:rPr>
          <w:rFonts w:ascii="Tahoma" w:eastAsia="Calibri" w:hAnsi="Tahoma" w:cs="Tahoma"/>
          <w:sz w:val="24"/>
          <w:szCs w:val="24"/>
        </w:rPr>
        <w:t>surfaces at the hall between each hire</w:t>
      </w:r>
      <w:r>
        <w:rPr>
          <w:rFonts w:ascii="Tahoma" w:eastAsia="Calibri" w:hAnsi="Tahoma" w:cs="Tahoma"/>
          <w:sz w:val="24"/>
          <w:szCs w:val="24"/>
        </w:rPr>
        <w:t xml:space="preserve"> (e.g. door handles, chair frames / tables). You can also help by</w:t>
      </w:r>
      <w:r w:rsidRPr="00BA7693">
        <w:rPr>
          <w:rFonts w:ascii="Tahoma" w:eastAsia="Calibri" w:hAnsi="Tahoma" w:cs="Tahoma"/>
          <w:sz w:val="24"/>
          <w:szCs w:val="24"/>
        </w:rPr>
        <w:t xml:space="preserve"> </w:t>
      </w:r>
      <w:r>
        <w:rPr>
          <w:rFonts w:ascii="Tahoma" w:eastAsia="Calibri" w:hAnsi="Tahoma" w:cs="Tahoma"/>
          <w:sz w:val="24"/>
          <w:szCs w:val="24"/>
        </w:rPr>
        <w:t>keeping them clean. Do not use spray sanitiser</w:t>
      </w:r>
      <w:r w:rsidR="004B49C7">
        <w:rPr>
          <w:rFonts w:ascii="Tahoma" w:eastAsia="Calibri" w:hAnsi="Tahoma" w:cs="Tahoma"/>
          <w:sz w:val="24"/>
          <w:szCs w:val="24"/>
        </w:rPr>
        <w:t xml:space="preserve"> directly</w:t>
      </w:r>
      <w:r>
        <w:rPr>
          <w:rFonts w:ascii="Tahoma" w:eastAsia="Calibri" w:hAnsi="Tahoma" w:cs="Tahoma"/>
          <w:sz w:val="24"/>
          <w:szCs w:val="24"/>
        </w:rPr>
        <w:t xml:space="preserve"> on</w:t>
      </w:r>
      <w:r w:rsidR="004B49C7">
        <w:rPr>
          <w:rFonts w:ascii="Tahoma" w:eastAsia="Calibri" w:hAnsi="Tahoma" w:cs="Tahoma"/>
          <w:sz w:val="24"/>
          <w:szCs w:val="24"/>
        </w:rPr>
        <w:t>to</w:t>
      </w:r>
      <w:r>
        <w:rPr>
          <w:rFonts w:ascii="Tahoma" w:eastAsia="Calibri" w:hAnsi="Tahoma" w:cs="Tahoma"/>
          <w:sz w:val="24"/>
          <w:szCs w:val="24"/>
        </w:rPr>
        <w:t xml:space="preserve"> electrical sockets</w:t>
      </w:r>
      <w:r w:rsidR="00381F15">
        <w:rPr>
          <w:rFonts w:ascii="Tahoma" w:eastAsia="Calibri" w:hAnsi="Tahoma" w:cs="Tahoma"/>
          <w:sz w:val="24"/>
          <w:szCs w:val="24"/>
        </w:rPr>
        <w:t>, light switches</w:t>
      </w:r>
      <w:r>
        <w:rPr>
          <w:rFonts w:ascii="Tahoma" w:eastAsia="Calibri" w:hAnsi="Tahoma" w:cs="Tahoma"/>
          <w:sz w:val="24"/>
          <w:szCs w:val="24"/>
        </w:rPr>
        <w:t xml:space="preserve"> and heating controls.</w:t>
      </w:r>
    </w:p>
    <w:p w14:paraId="0717E545" w14:textId="77777777" w:rsidR="00415428" w:rsidRPr="00415428" w:rsidRDefault="00415428" w:rsidP="003B58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</w:p>
    <w:p w14:paraId="16EAF8E2" w14:textId="48BC4889" w:rsidR="00BE38D6" w:rsidRPr="00BA7693" w:rsidRDefault="00BE38D6" w:rsidP="003B58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BA7693">
        <w:rPr>
          <w:rFonts w:ascii="Tahoma" w:eastAsia="Calibri" w:hAnsi="Tahoma" w:cs="Tahoma"/>
          <w:sz w:val="24"/>
          <w:szCs w:val="24"/>
        </w:rPr>
        <w:t>At the end of your activity please leave</w:t>
      </w:r>
      <w:r w:rsidR="00030B70" w:rsidRPr="00BA7693">
        <w:rPr>
          <w:rFonts w:ascii="Tahoma" w:eastAsia="Calibri" w:hAnsi="Tahoma" w:cs="Tahoma"/>
          <w:sz w:val="24"/>
          <w:szCs w:val="24"/>
        </w:rPr>
        <w:t xml:space="preserve"> out</w:t>
      </w:r>
      <w:r w:rsidRPr="00BA7693">
        <w:rPr>
          <w:rFonts w:ascii="Tahoma" w:eastAsia="Calibri" w:hAnsi="Tahoma" w:cs="Tahoma"/>
          <w:sz w:val="24"/>
          <w:szCs w:val="24"/>
        </w:rPr>
        <w:t xml:space="preserve"> </w:t>
      </w:r>
      <w:r w:rsidR="00030B70" w:rsidRPr="00BA7693">
        <w:rPr>
          <w:rFonts w:ascii="Tahoma" w:eastAsia="Calibri" w:hAnsi="Tahoma" w:cs="Tahoma"/>
          <w:sz w:val="24"/>
          <w:szCs w:val="24"/>
        </w:rPr>
        <w:t>the chairs and tables you have used</w:t>
      </w:r>
      <w:r w:rsidRPr="00BA7693">
        <w:rPr>
          <w:rFonts w:ascii="Tahoma" w:eastAsia="Calibri" w:hAnsi="Tahoma" w:cs="Tahoma"/>
          <w:sz w:val="24"/>
          <w:szCs w:val="24"/>
        </w:rPr>
        <w:t xml:space="preserve"> so that the cleaner knows which items to clean / sanitise.</w:t>
      </w:r>
      <w:r w:rsidR="00030B70" w:rsidRPr="00BA7693">
        <w:rPr>
          <w:rFonts w:ascii="Tahoma" w:eastAsia="Calibri" w:hAnsi="Tahoma" w:cs="Tahoma"/>
          <w:sz w:val="24"/>
          <w:szCs w:val="24"/>
        </w:rPr>
        <w:t xml:space="preserve"> It is also helpful if you are able to sanitise the metal parts of any chair you have used.</w:t>
      </w:r>
    </w:p>
    <w:p w14:paraId="54BD0FE0" w14:textId="77777777" w:rsidR="00F67C03" w:rsidRPr="00C03360" w:rsidRDefault="00F67C03" w:rsidP="003B58A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14:paraId="2069307D" w14:textId="433763D9" w:rsidR="00BA7693" w:rsidRDefault="00BE38D6" w:rsidP="003B58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val="en-US"/>
        </w:rPr>
      </w:pPr>
      <w:r w:rsidRPr="00BA7693">
        <w:rPr>
          <w:rFonts w:ascii="Tahoma" w:eastAsia="Times New Roman" w:hAnsi="Tahoma" w:cs="Tahoma"/>
          <w:bCs/>
          <w:sz w:val="24"/>
          <w:szCs w:val="24"/>
          <w:lang w:val="en-US"/>
        </w:rPr>
        <w:t>You are advised to w</w:t>
      </w:r>
      <w:r w:rsidR="00F67C03" w:rsidRPr="00BA7693">
        <w:rPr>
          <w:rFonts w:ascii="Tahoma" w:eastAsia="Times New Roman" w:hAnsi="Tahoma" w:cs="Tahoma"/>
          <w:bCs/>
          <w:sz w:val="24"/>
          <w:szCs w:val="24"/>
          <w:lang w:val="en-US"/>
        </w:rPr>
        <w:t>ash your clothes when you get home</w:t>
      </w:r>
      <w:r w:rsidR="00F67C03" w:rsidRPr="00BA7693">
        <w:rPr>
          <w:rFonts w:ascii="Tahoma" w:eastAsia="Times New Roman" w:hAnsi="Tahoma" w:cs="Tahoma"/>
          <w:sz w:val="24"/>
          <w:szCs w:val="24"/>
          <w:lang w:val="en-US"/>
        </w:rPr>
        <w:t xml:space="preserve"> to reduce risk of transmission.</w:t>
      </w:r>
    </w:p>
    <w:p w14:paraId="3EFE5838" w14:textId="77777777" w:rsidR="000107AA" w:rsidRPr="000107AA" w:rsidRDefault="000107AA" w:rsidP="003B58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val="en-US"/>
        </w:rPr>
      </w:pPr>
    </w:p>
    <w:p w14:paraId="2708F9F9" w14:textId="722A1BA3" w:rsidR="0081078F" w:rsidRPr="007852C0" w:rsidRDefault="00BA7693" w:rsidP="003B58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b/>
          <w:sz w:val="24"/>
          <w:szCs w:val="24"/>
        </w:rPr>
      </w:pPr>
      <w:r w:rsidRPr="00BA7693">
        <w:rPr>
          <w:rFonts w:ascii="Tahoma" w:eastAsia="Calibri" w:hAnsi="Tahoma" w:cs="Tahoma"/>
          <w:b/>
          <w:bCs/>
          <w:sz w:val="24"/>
          <w:szCs w:val="24"/>
        </w:rPr>
        <w:t>If you develop COVID-19 symptoms within 48 hours</w:t>
      </w:r>
      <w:r w:rsidRPr="00BA7693">
        <w:rPr>
          <w:rFonts w:ascii="Tahoma" w:eastAsia="Calibri" w:hAnsi="Tahoma" w:cs="Tahoma"/>
          <w:b/>
          <w:sz w:val="24"/>
          <w:szCs w:val="24"/>
        </w:rPr>
        <w:t xml:space="preserve"> of visiting these premises alert NHS Test and Trace. Alert the hall booking secretary</w:t>
      </w:r>
      <w:r w:rsidR="004B49C7">
        <w:rPr>
          <w:rFonts w:ascii="Tahoma" w:eastAsia="Calibri" w:hAnsi="Tahoma" w:cs="Tahoma"/>
          <w:b/>
          <w:sz w:val="24"/>
          <w:szCs w:val="24"/>
        </w:rPr>
        <w:t xml:space="preserve"> (01487 815475) as well as</w:t>
      </w:r>
      <w:r w:rsidRPr="00BA7693">
        <w:rPr>
          <w:rFonts w:ascii="Tahoma" w:eastAsia="Calibri" w:hAnsi="Tahoma" w:cs="Tahoma"/>
          <w:b/>
          <w:sz w:val="24"/>
          <w:szCs w:val="24"/>
        </w:rPr>
        <w:t xml:space="preserve"> alert</w:t>
      </w:r>
      <w:r w:rsidR="004B49C7">
        <w:rPr>
          <w:rFonts w:ascii="Tahoma" w:eastAsia="Calibri" w:hAnsi="Tahoma" w:cs="Tahoma"/>
          <w:b/>
          <w:sz w:val="24"/>
          <w:szCs w:val="24"/>
        </w:rPr>
        <w:t>ing</w:t>
      </w:r>
      <w:r w:rsidRPr="00BA7693">
        <w:rPr>
          <w:rFonts w:ascii="Tahoma" w:eastAsia="Calibri" w:hAnsi="Tahoma" w:cs="Tahoma"/>
          <w:b/>
          <w:sz w:val="24"/>
          <w:szCs w:val="24"/>
        </w:rPr>
        <w:t xml:space="preserve"> the organiser of the activity you attended.  You </w:t>
      </w:r>
      <w:r w:rsidRPr="00BA7693">
        <w:rPr>
          <w:rFonts w:ascii="Tahoma" w:eastAsia="Calibri" w:hAnsi="Tahoma" w:cs="Tahoma"/>
          <w:b/>
          <w:bCs/>
          <w:sz w:val="24"/>
          <w:szCs w:val="24"/>
        </w:rPr>
        <w:t xml:space="preserve">MUST </w:t>
      </w:r>
      <w:r w:rsidRPr="00BA7693">
        <w:rPr>
          <w:rFonts w:ascii="Tahoma" w:eastAsia="Calibri" w:hAnsi="Tahoma" w:cs="Tahoma"/>
          <w:b/>
          <w:sz w:val="24"/>
          <w:szCs w:val="24"/>
        </w:rPr>
        <w:t>get a COVID-19 antigen test.</w:t>
      </w:r>
    </w:p>
    <w:sectPr w:rsidR="0081078F" w:rsidRPr="007852C0" w:rsidSect="000F5A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EE652" w14:textId="77777777" w:rsidR="00CF23CA" w:rsidRDefault="00CF23CA" w:rsidP="00D81A59">
      <w:pPr>
        <w:spacing w:after="0" w:line="240" w:lineRule="auto"/>
      </w:pPr>
      <w:r>
        <w:separator/>
      </w:r>
    </w:p>
  </w:endnote>
  <w:endnote w:type="continuationSeparator" w:id="0">
    <w:p w14:paraId="7961F9BA" w14:textId="77777777" w:rsidR="00CF23CA" w:rsidRDefault="00CF23CA" w:rsidP="00D8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C2F80" w14:textId="77777777" w:rsidR="00D81A59" w:rsidRDefault="00D81A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27E58" w14:textId="77777777" w:rsidR="00D81A59" w:rsidRDefault="00D81A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539D9" w14:textId="77777777" w:rsidR="00D81A59" w:rsidRDefault="00D81A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04CEF" w14:textId="77777777" w:rsidR="00CF23CA" w:rsidRDefault="00CF23CA" w:rsidP="00D81A59">
      <w:pPr>
        <w:spacing w:after="0" w:line="240" w:lineRule="auto"/>
      </w:pPr>
      <w:r>
        <w:separator/>
      </w:r>
    </w:p>
  </w:footnote>
  <w:footnote w:type="continuationSeparator" w:id="0">
    <w:p w14:paraId="3A293ADF" w14:textId="77777777" w:rsidR="00CF23CA" w:rsidRDefault="00CF23CA" w:rsidP="00D8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3FF5A" w14:textId="77777777" w:rsidR="00D81A59" w:rsidRDefault="00D81A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28809" w14:textId="77777777" w:rsidR="00D81A59" w:rsidRDefault="00D81A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AC030" w14:textId="77777777" w:rsidR="00D81A59" w:rsidRDefault="00D81A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57092"/>
    <w:multiLevelType w:val="hybridMultilevel"/>
    <w:tmpl w:val="7B340C44"/>
    <w:lvl w:ilvl="0" w:tplc="1FB00D3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03"/>
    <w:rsid w:val="000107AA"/>
    <w:rsid w:val="00030B70"/>
    <w:rsid w:val="00052CBB"/>
    <w:rsid w:val="000F5AC7"/>
    <w:rsid w:val="00381F15"/>
    <w:rsid w:val="003B58A2"/>
    <w:rsid w:val="00415428"/>
    <w:rsid w:val="0049754F"/>
    <w:rsid w:val="004B49C7"/>
    <w:rsid w:val="004F690A"/>
    <w:rsid w:val="005F0BDC"/>
    <w:rsid w:val="007852C0"/>
    <w:rsid w:val="007C00A6"/>
    <w:rsid w:val="0081078F"/>
    <w:rsid w:val="008379CF"/>
    <w:rsid w:val="008F18A6"/>
    <w:rsid w:val="0094086B"/>
    <w:rsid w:val="00A5229B"/>
    <w:rsid w:val="00B67B17"/>
    <w:rsid w:val="00BA7693"/>
    <w:rsid w:val="00BE38D6"/>
    <w:rsid w:val="00BF194C"/>
    <w:rsid w:val="00C4498B"/>
    <w:rsid w:val="00CC5ADC"/>
    <w:rsid w:val="00CF23CA"/>
    <w:rsid w:val="00D64EE3"/>
    <w:rsid w:val="00D81A59"/>
    <w:rsid w:val="00F6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67CEF"/>
  <w15:chartTrackingRefBased/>
  <w15:docId w15:val="{012C62F8-1372-4ACE-9FCD-5353D132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A59"/>
  </w:style>
  <w:style w:type="paragraph" w:styleId="Footer">
    <w:name w:val="footer"/>
    <w:basedOn w:val="Normal"/>
    <w:link w:val="FooterChar"/>
    <w:uiPriority w:val="99"/>
    <w:unhideWhenUsed/>
    <w:rsid w:val="00D81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Doug McLeod</cp:lastModifiedBy>
  <cp:revision>2</cp:revision>
  <dcterms:created xsi:type="dcterms:W3CDTF">2020-09-07T19:11:00Z</dcterms:created>
  <dcterms:modified xsi:type="dcterms:W3CDTF">2020-09-07T19:11:00Z</dcterms:modified>
</cp:coreProperties>
</file>